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r>
        <w:rPr>
          <w:rFonts w:hint="eastAsia" w:ascii="仿宋_GB2312" w:hAnsi="仿宋" w:eastAsia="仿宋_GB2312"/>
          <w:sz w:val="32"/>
          <w:szCs w:val="32"/>
        </w:rPr>
        <w:t xml:space="preserve"> </w:t>
      </w:r>
      <w:r>
        <w:rPr>
          <w:rFonts w:hint="eastAsia" w:ascii="黑体" w:hAnsi="黑体" w:eastAsia="黑体"/>
          <w:sz w:val="32"/>
          <w:szCs w:val="32"/>
        </w:rPr>
        <w:t>附件:</w:t>
      </w:r>
    </w:p>
    <w:p>
      <w:pPr>
        <w:spacing w:line="540" w:lineRule="exact"/>
        <w:jc w:val="center"/>
        <w:rPr>
          <w:rFonts w:ascii="方正小标宋简体" w:eastAsia="方正小标宋简体"/>
          <w:sz w:val="32"/>
          <w:szCs w:val="32"/>
        </w:rPr>
      </w:pPr>
      <w:r>
        <w:rPr>
          <w:rFonts w:hint="eastAsia" w:ascii="方正小标宋简体" w:eastAsia="方正小标宋简体"/>
          <w:sz w:val="32"/>
          <w:szCs w:val="32"/>
        </w:rPr>
        <w:t>数字经济调研问卷</w:t>
      </w:r>
    </w:p>
    <w:p>
      <w:pPr>
        <w:spacing w:line="540" w:lineRule="exact"/>
        <w:jc w:val="center"/>
        <w:rPr>
          <w:rFonts w:ascii="方正小标宋简体" w:eastAsia="方正小标宋简体"/>
          <w:sz w:val="32"/>
          <w:szCs w:val="32"/>
        </w:rPr>
      </w:pPr>
    </w:p>
    <w:p>
      <w:pPr>
        <w:spacing w:line="540" w:lineRule="exact"/>
        <w:ind w:firstLine="880"/>
        <w:rPr>
          <w:rFonts w:ascii="黑体" w:hAnsi="黑体" w:eastAsia="黑体"/>
          <w:sz w:val="32"/>
          <w:szCs w:val="32"/>
        </w:rPr>
      </w:pPr>
      <w:r>
        <w:rPr>
          <w:rFonts w:hint="eastAsia" w:ascii="黑体" w:hAnsi="黑体" w:eastAsia="黑体"/>
          <w:sz w:val="32"/>
          <w:szCs w:val="32"/>
        </w:rPr>
        <w:t>一、面向对象</w:t>
      </w:r>
    </w:p>
    <w:p>
      <w:pPr>
        <w:spacing w:line="540" w:lineRule="exact"/>
        <w:ind w:firstLine="880"/>
        <w:rPr>
          <w:rFonts w:ascii="仿宋_GB2312" w:eastAsia="仿宋_GB2312"/>
          <w:sz w:val="32"/>
          <w:szCs w:val="32"/>
        </w:rPr>
      </w:pPr>
      <w:r>
        <w:rPr>
          <w:rFonts w:hint="eastAsia" w:ascii="仿宋_GB2312" w:eastAsia="仿宋_GB2312"/>
          <w:sz w:val="32"/>
          <w:szCs w:val="32"/>
        </w:rPr>
        <w:t>下列企事业单位负责人</w:t>
      </w:r>
    </w:p>
    <w:p>
      <w:pPr>
        <w:tabs>
          <w:tab w:val="left" w:pos="284"/>
        </w:tabs>
        <w:spacing w:line="540" w:lineRule="exact"/>
        <w:ind w:firstLine="880"/>
        <w:rPr>
          <w:rFonts w:ascii="仿宋_GB2312" w:eastAsia="仿宋_GB2312"/>
          <w:sz w:val="32"/>
          <w:szCs w:val="32"/>
        </w:rPr>
      </w:pPr>
      <w:r>
        <w:rPr>
          <w:rFonts w:hint="eastAsia" w:ascii="仿宋_GB2312" w:eastAsia="仿宋_GB2312"/>
          <w:sz w:val="32"/>
          <w:szCs w:val="32"/>
        </w:rPr>
        <w:t xml:space="preserve">1.产业数字化：调研对象为当地传统产业企业； </w:t>
      </w:r>
    </w:p>
    <w:p>
      <w:pPr>
        <w:spacing w:line="540" w:lineRule="exact"/>
        <w:ind w:firstLine="880"/>
        <w:rPr>
          <w:rFonts w:ascii="仿宋_GB2312" w:eastAsia="仿宋_GB2312"/>
          <w:sz w:val="32"/>
          <w:szCs w:val="32"/>
        </w:rPr>
      </w:pPr>
      <w:r>
        <w:rPr>
          <w:rFonts w:hint="eastAsia" w:ascii="仿宋_GB2312" w:eastAsia="仿宋_GB2312"/>
          <w:sz w:val="32"/>
          <w:szCs w:val="32"/>
        </w:rPr>
        <w:t>2.数字产业化：调研对象为新兴\新引入的软件与信息服务、电子信息制造企业；</w:t>
      </w:r>
    </w:p>
    <w:p>
      <w:pPr>
        <w:spacing w:line="540" w:lineRule="exact"/>
        <w:ind w:firstLine="880"/>
        <w:rPr>
          <w:rFonts w:ascii="仿宋_GB2312" w:eastAsia="仿宋_GB2312"/>
          <w:sz w:val="32"/>
          <w:szCs w:val="32"/>
        </w:rPr>
      </w:pPr>
      <w:r>
        <w:rPr>
          <w:rFonts w:hint="eastAsia" w:ascii="仿宋_GB2312" w:eastAsia="仿宋_GB2312"/>
          <w:sz w:val="32"/>
          <w:szCs w:val="32"/>
        </w:rPr>
        <w:t>3.新业态新模式：卫星应用、物联网、区块链、大数据、云计算、人工智能、电子商务、5G等企业；</w:t>
      </w:r>
    </w:p>
    <w:p>
      <w:pPr>
        <w:spacing w:line="540" w:lineRule="exact"/>
        <w:ind w:firstLine="880"/>
        <w:rPr>
          <w:rFonts w:ascii="仿宋_GB2312" w:eastAsia="仿宋_GB2312"/>
          <w:sz w:val="32"/>
          <w:szCs w:val="32"/>
        </w:rPr>
      </w:pPr>
      <w:r>
        <w:rPr>
          <w:rFonts w:hint="eastAsia" w:ascii="仿宋_GB2312" w:eastAsia="仿宋_GB2312"/>
          <w:sz w:val="32"/>
          <w:szCs w:val="32"/>
        </w:rPr>
        <w:t>4.数字经济园区：软件园、信息园、科技园等；</w:t>
      </w:r>
    </w:p>
    <w:p>
      <w:pPr>
        <w:spacing w:line="540" w:lineRule="exact"/>
        <w:ind w:firstLine="880"/>
        <w:rPr>
          <w:rFonts w:ascii="仿宋_GB2312" w:eastAsia="仿宋_GB2312"/>
          <w:sz w:val="32"/>
          <w:szCs w:val="32"/>
        </w:rPr>
      </w:pPr>
      <w:r>
        <w:rPr>
          <w:rFonts w:hint="eastAsia" w:ascii="仿宋_GB2312" w:eastAsia="仿宋_GB2312"/>
          <w:sz w:val="32"/>
          <w:szCs w:val="32"/>
        </w:rPr>
        <w:t>5.创业创新平台：孵化器、众创空间、创客空间、创新中心、育成中心、加速器等；</w:t>
      </w:r>
    </w:p>
    <w:p>
      <w:pPr>
        <w:spacing w:line="540" w:lineRule="exact"/>
        <w:ind w:firstLine="880"/>
        <w:rPr>
          <w:rFonts w:ascii="仿宋_GB2312" w:eastAsia="仿宋_GB2312"/>
          <w:sz w:val="32"/>
          <w:szCs w:val="32"/>
        </w:rPr>
      </w:pPr>
      <w:r>
        <w:rPr>
          <w:rFonts w:hint="eastAsia" w:ascii="仿宋_GB2312" w:eastAsia="仿宋_GB2312"/>
          <w:sz w:val="32"/>
          <w:szCs w:val="32"/>
        </w:rPr>
        <w:t>6.高校科研院所：高校、科研机构、研究机构等；</w:t>
      </w:r>
    </w:p>
    <w:p>
      <w:pPr>
        <w:spacing w:line="540" w:lineRule="exact"/>
        <w:ind w:firstLine="880"/>
        <w:rPr>
          <w:rFonts w:ascii="仿宋_GB2312" w:eastAsia="仿宋_GB2312"/>
          <w:sz w:val="32"/>
          <w:szCs w:val="32"/>
        </w:rPr>
      </w:pPr>
      <w:r>
        <w:rPr>
          <w:rFonts w:hint="eastAsia" w:ascii="仿宋_GB2312" w:eastAsia="仿宋_GB2312"/>
          <w:sz w:val="32"/>
          <w:szCs w:val="32"/>
        </w:rPr>
        <w:t>7.重点/重大数字经济项目：列入2019年、2020年省级、市级重点/重大数字经济投资项目</w:t>
      </w:r>
    </w:p>
    <w:p>
      <w:pPr>
        <w:spacing w:line="540" w:lineRule="exact"/>
        <w:ind w:firstLine="880"/>
        <w:rPr>
          <w:rFonts w:ascii="仿宋_GB2312" w:eastAsia="仿宋_GB2312"/>
          <w:sz w:val="32"/>
          <w:szCs w:val="32"/>
        </w:rPr>
      </w:pPr>
    </w:p>
    <w:p>
      <w:pPr>
        <w:spacing w:line="540" w:lineRule="exact"/>
        <w:ind w:firstLine="880"/>
        <w:rPr>
          <w:rFonts w:ascii="黑体" w:hAnsi="黑体" w:eastAsia="黑体"/>
          <w:sz w:val="32"/>
          <w:szCs w:val="32"/>
        </w:rPr>
      </w:pPr>
      <w:r>
        <w:rPr>
          <w:rFonts w:hint="eastAsia" w:ascii="黑体" w:hAnsi="黑体" w:eastAsia="黑体"/>
          <w:sz w:val="32"/>
          <w:szCs w:val="32"/>
        </w:rPr>
        <w:t>二、调研问卷（多选题）</w:t>
      </w:r>
    </w:p>
    <w:p>
      <w:pPr>
        <w:spacing w:line="540" w:lineRule="exact"/>
        <w:ind w:firstLine="883"/>
        <w:rPr>
          <w:rFonts w:ascii="仿宋_GB2312" w:eastAsia="仿宋_GB2312"/>
          <w:b/>
          <w:bCs/>
          <w:sz w:val="32"/>
          <w:szCs w:val="32"/>
        </w:rPr>
      </w:pPr>
      <w:r>
        <w:rPr>
          <w:rFonts w:hint="eastAsia" w:ascii="仿宋_GB2312" w:eastAsia="仿宋_GB2312"/>
          <w:b/>
          <w:bCs/>
          <w:sz w:val="32"/>
          <w:szCs w:val="32"/>
        </w:rPr>
        <w:t>单位名称：</w:t>
      </w:r>
    </w:p>
    <w:p>
      <w:pPr>
        <w:spacing w:line="540" w:lineRule="exact"/>
        <w:ind w:firstLine="883"/>
        <w:rPr>
          <w:rFonts w:ascii="仿宋_GB2312" w:eastAsia="仿宋_GB2312"/>
          <w:b/>
          <w:bCs/>
          <w:sz w:val="32"/>
          <w:szCs w:val="32"/>
        </w:rPr>
      </w:pPr>
      <w:r>
        <w:rPr>
          <w:rFonts w:hint="eastAsia" w:ascii="仿宋_GB2312" w:eastAsia="仿宋_GB2312"/>
          <w:b/>
          <w:bCs/>
          <w:sz w:val="32"/>
          <w:szCs w:val="32"/>
        </w:rPr>
        <w:t>单位联系人：       联系方式：</w:t>
      </w:r>
      <w:bookmarkStart w:id="0" w:name="_GoBack"/>
      <w:bookmarkEnd w:id="0"/>
    </w:p>
    <w:p>
      <w:pPr>
        <w:spacing w:line="540" w:lineRule="exact"/>
        <w:ind w:firstLine="883"/>
        <w:rPr>
          <w:rFonts w:ascii="仿宋_GB2312" w:eastAsia="仿宋_GB2312"/>
          <w:b/>
          <w:bCs/>
          <w:sz w:val="32"/>
          <w:szCs w:val="32"/>
        </w:rPr>
      </w:pPr>
      <w:r>
        <w:rPr>
          <w:rFonts w:hint="eastAsia" w:ascii="仿宋_GB2312" w:eastAsia="仿宋_GB2312"/>
          <w:b/>
          <w:bCs/>
          <w:sz w:val="32"/>
          <w:szCs w:val="32"/>
        </w:rPr>
        <w:t>（一）贵单位的核心竞争力是什么？</w:t>
      </w:r>
    </w:p>
    <w:p>
      <w:pPr>
        <w:spacing w:line="540" w:lineRule="exact"/>
        <w:ind w:firstLine="880"/>
        <w:rPr>
          <w:rFonts w:ascii="仿宋_GB2312" w:eastAsia="仿宋_GB2312"/>
          <w:sz w:val="32"/>
          <w:szCs w:val="32"/>
        </w:rPr>
      </w:pPr>
      <w:r>
        <w:rPr>
          <w:rFonts w:hint="eastAsia" w:ascii="仿宋_GB2312" w:eastAsia="仿宋_GB2312"/>
          <w:sz w:val="32"/>
          <w:szCs w:val="32"/>
        </w:rPr>
        <w:t>A.拥有技术研发能力</w:t>
      </w:r>
    </w:p>
    <w:p>
      <w:pPr>
        <w:spacing w:line="540" w:lineRule="exact"/>
        <w:ind w:firstLine="880"/>
        <w:rPr>
          <w:rFonts w:ascii="仿宋_GB2312" w:eastAsia="仿宋_GB2312"/>
          <w:sz w:val="32"/>
          <w:szCs w:val="32"/>
        </w:rPr>
      </w:pPr>
      <w:r>
        <w:rPr>
          <w:rFonts w:hint="eastAsia" w:ascii="仿宋_GB2312" w:eastAsia="仿宋_GB2312"/>
          <w:sz w:val="32"/>
          <w:szCs w:val="32"/>
        </w:rPr>
        <w:t>B.拥有系统集成能力</w:t>
      </w:r>
    </w:p>
    <w:p>
      <w:pPr>
        <w:spacing w:line="540" w:lineRule="exact"/>
        <w:ind w:firstLine="880"/>
        <w:rPr>
          <w:rFonts w:ascii="仿宋_GB2312" w:eastAsia="仿宋_GB2312"/>
          <w:sz w:val="32"/>
          <w:szCs w:val="32"/>
        </w:rPr>
      </w:pPr>
      <w:r>
        <w:rPr>
          <w:rFonts w:hint="eastAsia" w:ascii="仿宋_GB2312" w:eastAsia="仿宋_GB2312"/>
          <w:sz w:val="32"/>
          <w:szCs w:val="32"/>
        </w:rPr>
        <w:t>C.拥有渠道资源推广能力</w:t>
      </w:r>
    </w:p>
    <w:p>
      <w:pPr>
        <w:spacing w:line="540" w:lineRule="exact"/>
        <w:ind w:firstLine="880"/>
        <w:rPr>
          <w:rFonts w:ascii="仿宋_GB2312" w:eastAsia="仿宋_GB2312"/>
          <w:sz w:val="32"/>
          <w:szCs w:val="32"/>
        </w:rPr>
      </w:pPr>
      <w:r>
        <w:rPr>
          <w:rFonts w:hint="eastAsia" w:ascii="仿宋_GB2312" w:eastAsia="仿宋_GB2312"/>
          <w:sz w:val="32"/>
          <w:szCs w:val="32"/>
        </w:rPr>
        <w:t>D.拥有数据资源</w:t>
      </w:r>
    </w:p>
    <w:p>
      <w:pPr>
        <w:spacing w:line="540" w:lineRule="exact"/>
        <w:ind w:firstLine="880"/>
        <w:rPr>
          <w:rFonts w:ascii="仿宋_GB2312" w:eastAsia="仿宋_GB2312"/>
          <w:sz w:val="32"/>
          <w:szCs w:val="32"/>
        </w:rPr>
      </w:pPr>
      <w:r>
        <w:rPr>
          <w:rFonts w:hint="eastAsia" w:ascii="仿宋_GB2312" w:eastAsia="仿宋_GB2312"/>
          <w:sz w:val="32"/>
          <w:szCs w:val="32"/>
        </w:rPr>
        <w:t>F.拥有平台</w:t>
      </w:r>
    </w:p>
    <w:p>
      <w:pPr>
        <w:spacing w:line="540" w:lineRule="exact"/>
        <w:ind w:firstLine="880"/>
        <w:rPr>
          <w:rFonts w:ascii="仿宋_GB2312" w:eastAsia="仿宋_GB2312"/>
          <w:sz w:val="32"/>
          <w:szCs w:val="32"/>
        </w:rPr>
      </w:pPr>
      <w:r>
        <w:rPr>
          <w:rFonts w:hint="eastAsia" w:ascii="仿宋_GB2312" w:eastAsia="仿宋_GB2312"/>
          <w:sz w:val="32"/>
          <w:szCs w:val="32"/>
        </w:rPr>
        <w:t>G.拥有产业集聚效应和龙头企业</w:t>
      </w:r>
    </w:p>
    <w:p>
      <w:pPr>
        <w:tabs>
          <w:tab w:val="left" w:pos="426"/>
        </w:tabs>
        <w:spacing w:line="540" w:lineRule="exact"/>
        <w:ind w:firstLine="880"/>
        <w:rPr>
          <w:rFonts w:ascii="仿宋_GB2312" w:eastAsia="仿宋_GB2312"/>
          <w:sz w:val="32"/>
          <w:szCs w:val="32"/>
        </w:rPr>
      </w:pPr>
      <w:r>
        <w:rPr>
          <w:rFonts w:hint="eastAsia" w:ascii="仿宋_GB2312" w:eastAsia="仿宋_GB2312"/>
          <w:sz w:val="32"/>
          <w:szCs w:val="32"/>
        </w:rPr>
        <w:t>H．拥有领军人才团队</w:t>
      </w:r>
    </w:p>
    <w:p>
      <w:pPr>
        <w:spacing w:line="540" w:lineRule="exact"/>
        <w:ind w:firstLine="880"/>
        <w:rPr>
          <w:rFonts w:ascii="仿宋_GB2312" w:eastAsia="仿宋_GB2312"/>
          <w:sz w:val="32"/>
          <w:szCs w:val="32"/>
        </w:rPr>
      </w:pPr>
      <w:r>
        <w:rPr>
          <w:rFonts w:hint="eastAsia" w:ascii="仿宋_GB2312" w:eastAsia="仿宋_GB2312"/>
          <w:sz w:val="32"/>
          <w:szCs w:val="32"/>
        </w:rPr>
        <w:t>I．其他（    ）</w:t>
      </w:r>
    </w:p>
    <w:p>
      <w:pPr>
        <w:spacing w:line="540" w:lineRule="exact"/>
        <w:ind w:firstLine="883"/>
        <w:rPr>
          <w:rFonts w:ascii="仿宋_GB2312" w:eastAsia="仿宋_GB2312"/>
          <w:b/>
          <w:bCs/>
          <w:sz w:val="32"/>
          <w:szCs w:val="32"/>
        </w:rPr>
      </w:pPr>
      <w:r>
        <w:rPr>
          <w:rFonts w:hint="eastAsia" w:ascii="仿宋_GB2312" w:eastAsia="仿宋_GB2312"/>
          <w:b/>
          <w:bCs/>
          <w:sz w:val="32"/>
          <w:szCs w:val="32"/>
        </w:rPr>
        <w:t>（二）长期困扰或制约贵单位发展的最关键要素有哪些？</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A.人才不足  </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B. 缺乏关键核心技术  </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C.缺乏数据 </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D.资金不足  </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E.发展环境不佳  </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F.基础设施不足 </w:t>
      </w:r>
    </w:p>
    <w:p>
      <w:pPr>
        <w:spacing w:line="540" w:lineRule="exact"/>
        <w:ind w:firstLine="880"/>
        <w:rPr>
          <w:rFonts w:ascii="仿宋_GB2312" w:eastAsia="仿宋_GB2312"/>
          <w:sz w:val="32"/>
          <w:szCs w:val="32"/>
        </w:rPr>
      </w:pPr>
      <w:r>
        <w:rPr>
          <w:rFonts w:hint="eastAsia" w:ascii="仿宋_GB2312" w:eastAsia="仿宋_GB2312"/>
          <w:sz w:val="32"/>
          <w:szCs w:val="32"/>
        </w:rPr>
        <w:t>G.其他（     ）</w:t>
      </w:r>
    </w:p>
    <w:p>
      <w:pPr>
        <w:spacing w:line="540" w:lineRule="exact"/>
        <w:ind w:firstLine="883"/>
        <w:rPr>
          <w:rFonts w:ascii="仿宋_GB2312" w:eastAsia="仿宋_GB2312"/>
          <w:b/>
          <w:bCs/>
          <w:sz w:val="32"/>
          <w:szCs w:val="32"/>
        </w:rPr>
      </w:pPr>
      <w:r>
        <w:rPr>
          <w:rFonts w:hint="eastAsia" w:ascii="仿宋_GB2312" w:eastAsia="仿宋_GB2312"/>
          <w:b/>
          <w:bCs/>
          <w:sz w:val="32"/>
          <w:szCs w:val="32"/>
        </w:rPr>
        <w:t>（三）对此难题（上题二），最有效可行的解决办法有哪些？</w:t>
      </w:r>
    </w:p>
    <w:p>
      <w:pPr>
        <w:spacing w:line="540" w:lineRule="exact"/>
        <w:ind w:firstLine="880"/>
        <w:rPr>
          <w:rFonts w:ascii="仿宋_GB2312" w:eastAsia="仿宋_GB2312"/>
          <w:sz w:val="32"/>
          <w:szCs w:val="32"/>
        </w:rPr>
      </w:pPr>
      <w:r>
        <w:rPr>
          <w:rFonts w:hint="eastAsia" w:ascii="仿宋_GB2312" w:eastAsia="仿宋_GB2312"/>
          <w:sz w:val="32"/>
          <w:szCs w:val="32"/>
        </w:rPr>
        <w:t>A.政府加大对人才引进的支持</w:t>
      </w:r>
    </w:p>
    <w:p>
      <w:pPr>
        <w:spacing w:line="540" w:lineRule="exact"/>
        <w:ind w:firstLine="880"/>
        <w:rPr>
          <w:rFonts w:ascii="仿宋_GB2312" w:eastAsia="仿宋_GB2312"/>
          <w:sz w:val="32"/>
          <w:szCs w:val="32"/>
        </w:rPr>
      </w:pPr>
      <w:r>
        <w:rPr>
          <w:rFonts w:hint="eastAsia" w:ascii="仿宋_GB2312" w:eastAsia="仿宋_GB2312"/>
          <w:sz w:val="32"/>
          <w:szCs w:val="32"/>
        </w:rPr>
        <w:t>B.政府加大对本土人才的支持</w:t>
      </w:r>
    </w:p>
    <w:p>
      <w:pPr>
        <w:spacing w:line="540" w:lineRule="exact"/>
        <w:ind w:firstLine="880"/>
        <w:rPr>
          <w:rFonts w:ascii="仿宋_GB2312" w:eastAsia="仿宋_GB2312"/>
          <w:sz w:val="32"/>
          <w:szCs w:val="32"/>
        </w:rPr>
      </w:pPr>
      <w:r>
        <w:rPr>
          <w:rFonts w:hint="eastAsia" w:ascii="仿宋_GB2312" w:eastAsia="仿宋_GB2312"/>
          <w:sz w:val="32"/>
          <w:szCs w:val="32"/>
        </w:rPr>
        <w:t>C.政府加大校企结合等人才培养的支持</w:t>
      </w:r>
    </w:p>
    <w:p>
      <w:pPr>
        <w:spacing w:line="540" w:lineRule="exact"/>
        <w:ind w:firstLine="880"/>
        <w:rPr>
          <w:rFonts w:ascii="仿宋_GB2312" w:eastAsia="仿宋_GB2312"/>
          <w:sz w:val="32"/>
          <w:szCs w:val="32"/>
        </w:rPr>
      </w:pPr>
      <w:r>
        <w:rPr>
          <w:rFonts w:hint="eastAsia" w:ascii="仿宋_GB2312" w:eastAsia="仿宋_GB2312"/>
          <w:sz w:val="32"/>
          <w:szCs w:val="32"/>
        </w:rPr>
        <w:t>D.政府加大对主导或潜力产业急需关键/核心技术的支持</w:t>
      </w:r>
    </w:p>
    <w:p>
      <w:pPr>
        <w:spacing w:line="540" w:lineRule="exact"/>
        <w:ind w:firstLine="880"/>
        <w:rPr>
          <w:rFonts w:ascii="仿宋_GB2312" w:eastAsia="仿宋_GB2312"/>
          <w:sz w:val="32"/>
          <w:szCs w:val="32"/>
        </w:rPr>
      </w:pPr>
      <w:r>
        <w:rPr>
          <w:rFonts w:hint="eastAsia" w:ascii="仿宋_GB2312" w:eastAsia="仿宋_GB2312"/>
          <w:sz w:val="32"/>
          <w:szCs w:val="32"/>
        </w:rPr>
        <w:t>E.政府加大数据开放与融合应用的支持</w:t>
      </w:r>
    </w:p>
    <w:p>
      <w:pPr>
        <w:spacing w:line="540" w:lineRule="exact"/>
        <w:ind w:firstLine="880"/>
        <w:rPr>
          <w:rFonts w:ascii="仿宋_GB2312" w:eastAsia="仿宋_GB2312"/>
          <w:sz w:val="32"/>
          <w:szCs w:val="32"/>
        </w:rPr>
      </w:pPr>
      <w:r>
        <w:rPr>
          <w:rFonts w:hint="eastAsia" w:ascii="仿宋_GB2312" w:eastAsia="仿宋_GB2312"/>
          <w:sz w:val="32"/>
          <w:szCs w:val="32"/>
        </w:rPr>
        <w:t>F.政府营造审慎包容、简化审批、鼓励创新的制度环境</w:t>
      </w:r>
    </w:p>
    <w:p>
      <w:pPr>
        <w:spacing w:line="540" w:lineRule="exact"/>
        <w:ind w:firstLine="880"/>
        <w:rPr>
          <w:rFonts w:ascii="仿宋_GB2312" w:eastAsia="仿宋_GB2312"/>
          <w:sz w:val="32"/>
          <w:szCs w:val="32"/>
        </w:rPr>
      </w:pPr>
      <w:r>
        <w:rPr>
          <w:rFonts w:hint="eastAsia" w:ascii="仿宋_GB2312" w:eastAsia="仿宋_GB2312"/>
          <w:sz w:val="32"/>
          <w:szCs w:val="32"/>
        </w:rPr>
        <w:t>G.政府加大新型基础设施建设的支持</w:t>
      </w:r>
    </w:p>
    <w:p>
      <w:pPr>
        <w:spacing w:line="540" w:lineRule="exact"/>
        <w:ind w:firstLine="880"/>
        <w:rPr>
          <w:rFonts w:ascii="仿宋_GB2312" w:eastAsia="仿宋_GB2312"/>
          <w:sz w:val="32"/>
          <w:szCs w:val="32"/>
        </w:rPr>
      </w:pPr>
      <w:r>
        <w:rPr>
          <w:rFonts w:hint="eastAsia" w:ascii="仿宋_GB2312" w:eastAsia="仿宋_GB2312"/>
          <w:sz w:val="32"/>
          <w:szCs w:val="32"/>
        </w:rPr>
        <w:t>H.政府加大产业发展资金或金融资本等的引导</w:t>
      </w:r>
    </w:p>
    <w:p>
      <w:pPr>
        <w:spacing w:line="540" w:lineRule="exact"/>
        <w:ind w:firstLine="880"/>
        <w:rPr>
          <w:rFonts w:ascii="仿宋_GB2312" w:eastAsia="仿宋_GB2312"/>
          <w:sz w:val="32"/>
          <w:szCs w:val="32"/>
        </w:rPr>
      </w:pPr>
      <w:r>
        <w:rPr>
          <w:rFonts w:hint="eastAsia" w:ascii="仿宋_GB2312" w:eastAsia="仿宋_GB2312"/>
          <w:sz w:val="32"/>
          <w:szCs w:val="32"/>
        </w:rPr>
        <w:t>I.其他（      ）</w:t>
      </w:r>
    </w:p>
    <w:p>
      <w:pPr>
        <w:spacing w:line="540" w:lineRule="exact"/>
        <w:ind w:firstLine="883"/>
        <w:rPr>
          <w:rFonts w:ascii="仿宋_GB2312" w:eastAsia="仿宋_GB2312"/>
          <w:sz w:val="32"/>
          <w:szCs w:val="32"/>
        </w:rPr>
      </w:pPr>
      <w:r>
        <w:rPr>
          <w:rFonts w:hint="eastAsia" w:ascii="仿宋_GB2312" w:eastAsia="仿宋_GB2312"/>
          <w:b/>
          <w:bCs/>
          <w:sz w:val="32"/>
          <w:szCs w:val="32"/>
        </w:rPr>
        <w:t>（四）贵单位创新发展最需要得到的政府支持或帮助有哪些？</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A.政府资金、税收、人才、产业发展等政策支持 </w:t>
      </w:r>
    </w:p>
    <w:p>
      <w:pPr>
        <w:spacing w:line="540" w:lineRule="exact"/>
        <w:ind w:firstLine="880"/>
        <w:rPr>
          <w:rFonts w:ascii="仿宋_GB2312" w:eastAsia="仿宋_GB2312"/>
          <w:sz w:val="32"/>
          <w:szCs w:val="32"/>
        </w:rPr>
      </w:pPr>
      <w:r>
        <w:rPr>
          <w:rFonts w:hint="eastAsia" w:ascii="仿宋_GB2312" w:eastAsia="仿宋_GB2312"/>
          <w:sz w:val="32"/>
          <w:szCs w:val="32"/>
        </w:rPr>
        <w:t>B.出台相应的法律法规支持</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C.政府就业、社保、教育、卫生、文化、设施等公共服务支持 </w:t>
      </w:r>
    </w:p>
    <w:p>
      <w:pPr>
        <w:spacing w:line="540" w:lineRule="exact"/>
        <w:ind w:firstLine="880"/>
        <w:rPr>
          <w:rFonts w:ascii="仿宋_GB2312" w:eastAsia="仿宋_GB2312"/>
          <w:sz w:val="32"/>
          <w:szCs w:val="32"/>
        </w:rPr>
      </w:pPr>
      <w:r>
        <w:rPr>
          <w:rFonts w:hint="eastAsia" w:ascii="仿宋_GB2312" w:eastAsia="仿宋_GB2312"/>
          <w:sz w:val="32"/>
          <w:szCs w:val="32"/>
        </w:rPr>
        <w:t xml:space="preserve">D.政府营造创新驱动、平台支撑、金融保障、人才聚集、数据流通的产业发展生态支持 </w:t>
      </w:r>
    </w:p>
    <w:p>
      <w:pPr>
        <w:spacing w:line="540" w:lineRule="exact"/>
        <w:ind w:firstLine="880"/>
        <w:rPr>
          <w:rFonts w:ascii="仿宋_GB2312" w:eastAsia="仿宋_GB2312"/>
          <w:sz w:val="32"/>
          <w:szCs w:val="32"/>
        </w:rPr>
      </w:pPr>
      <w:r>
        <w:rPr>
          <w:rFonts w:hint="eastAsia" w:ascii="仿宋_GB2312" w:eastAsia="仿宋_GB2312"/>
          <w:sz w:val="32"/>
          <w:szCs w:val="32"/>
        </w:rPr>
        <w:t>E.政府组织制定技术标准规范、产权保护及交易、成果转化促进等技术创新体系支持</w:t>
      </w:r>
    </w:p>
    <w:p>
      <w:pPr>
        <w:spacing w:line="540" w:lineRule="exact"/>
        <w:ind w:firstLine="880"/>
        <w:rPr>
          <w:rFonts w:ascii="仿宋_GB2312" w:eastAsia="仿宋_GB2312"/>
          <w:sz w:val="32"/>
          <w:szCs w:val="32"/>
        </w:rPr>
      </w:pPr>
      <w:r>
        <w:rPr>
          <w:rFonts w:hint="eastAsia" w:ascii="仿宋_GB2312" w:eastAsia="仿宋_GB2312"/>
          <w:sz w:val="32"/>
          <w:szCs w:val="32"/>
        </w:rPr>
        <w:t>F.其他（      ）</w:t>
      </w:r>
    </w:p>
    <w:p>
      <w:pPr>
        <w:spacing w:line="540" w:lineRule="exact"/>
        <w:ind w:firstLine="883"/>
        <w:rPr>
          <w:rFonts w:ascii="仿宋_GB2312" w:eastAsia="仿宋_GB2312"/>
          <w:sz w:val="32"/>
          <w:szCs w:val="32"/>
        </w:rPr>
      </w:pPr>
      <w:r>
        <w:rPr>
          <w:rFonts w:hint="eastAsia" w:ascii="仿宋_GB2312" w:eastAsia="仿宋_GB2312"/>
          <w:b/>
          <w:bCs/>
          <w:sz w:val="32"/>
          <w:szCs w:val="32"/>
        </w:rPr>
        <w:t>（五）相比先进地区，我省数字经济的主要短板有哪些？</w:t>
      </w:r>
    </w:p>
    <w:p>
      <w:pPr>
        <w:spacing w:line="540" w:lineRule="exact"/>
        <w:ind w:firstLine="880"/>
        <w:rPr>
          <w:rFonts w:ascii="仿宋_GB2312" w:eastAsia="仿宋_GB2312"/>
          <w:sz w:val="32"/>
          <w:szCs w:val="32"/>
        </w:rPr>
      </w:pPr>
      <w:r>
        <w:rPr>
          <w:rFonts w:hint="eastAsia" w:ascii="仿宋_GB2312" w:eastAsia="仿宋_GB2312"/>
          <w:sz w:val="32"/>
          <w:szCs w:val="32"/>
        </w:rPr>
        <w:t>A. 数字经济专业人才不足</w:t>
      </w:r>
    </w:p>
    <w:p>
      <w:pPr>
        <w:spacing w:line="540" w:lineRule="exact"/>
        <w:ind w:firstLine="880"/>
        <w:rPr>
          <w:rFonts w:ascii="仿宋_GB2312" w:eastAsia="仿宋_GB2312"/>
          <w:sz w:val="32"/>
          <w:szCs w:val="32"/>
        </w:rPr>
      </w:pPr>
      <w:r>
        <w:rPr>
          <w:rFonts w:hint="eastAsia" w:ascii="仿宋_GB2312" w:eastAsia="仿宋_GB2312"/>
          <w:sz w:val="32"/>
          <w:szCs w:val="32"/>
        </w:rPr>
        <w:t>B. 数字经济公共服务体系不完备</w:t>
      </w:r>
    </w:p>
    <w:p>
      <w:pPr>
        <w:spacing w:line="540" w:lineRule="exact"/>
        <w:ind w:firstLine="880"/>
        <w:rPr>
          <w:rFonts w:ascii="仿宋_GB2312" w:eastAsia="仿宋_GB2312"/>
          <w:sz w:val="32"/>
          <w:szCs w:val="32"/>
        </w:rPr>
      </w:pPr>
      <w:r>
        <w:rPr>
          <w:rFonts w:hint="eastAsia" w:ascii="仿宋_GB2312" w:eastAsia="仿宋_GB2312"/>
          <w:sz w:val="32"/>
          <w:szCs w:val="32"/>
        </w:rPr>
        <w:t>C. 数字经济产业配套能力不足</w:t>
      </w:r>
    </w:p>
    <w:p>
      <w:pPr>
        <w:spacing w:line="540" w:lineRule="exact"/>
        <w:ind w:firstLine="880"/>
        <w:rPr>
          <w:rFonts w:ascii="仿宋_GB2312" w:eastAsia="仿宋_GB2312"/>
          <w:sz w:val="32"/>
          <w:szCs w:val="32"/>
        </w:rPr>
      </w:pPr>
      <w:r>
        <w:rPr>
          <w:rFonts w:hint="eastAsia" w:ascii="仿宋_GB2312" w:eastAsia="仿宋_GB2312"/>
          <w:sz w:val="32"/>
          <w:szCs w:val="32"/>
        </w:rPr>
        <w:t>D. 数字经济核心产业不强</w:t>
      </w:r>
    </w:p>
    <w:p>
      <w:pPr>
        <w:spacing w:line="540" w:lineRule="exact"/>
        <w:ind w:firstLine="880"/>
        <w:rPr>
          <w:rFonts w:ascii="仿宋_GB2312" w:eastAsia="仿宋_GB2312"/>
          <w:sz w:val="32"/>
          <w:szCs w:val="32"/>
        </w:rPr>
      </w:pPr>
      <w:r>
        <w:rPr>
          <w:rFonts w:hint="eastAsia" w:ascii="仿宋_GB2312" w:eastAsia="仿宋_GB2312"/>
          <w:sz w:val="32"/>
          <w:szCs w:val="32"/>
        </w:rPr>
        <w:t>E. 传统产业数字化融合发展不够深入</w:t>
      </w:r>
    </w:p>
    <w:p>
      <w:pPr>
        <w:spacing w:line="540" w:lineRule="exact"/>
        <w:ind w:firstLine="880"/>
        <w:rPr>
          <w:rFonts w:ascii="仿宋_GB2312" w:eastAsia="仿宋_GB2312"/>
          <w:sz w:val="32"/>
          <w:szCs w:val="32"/>
        </w:rPr>
      </w:pPr>
      <w:r>
        <w:rPr>
          <w:rFonts w:hint="eastAsia" w:ascii="仿宋_GB2312" w:eastAsia="仿宋_GB2312"/>
          <w:sz w:val="32"/>
          <w:szCs w:val="32"/>
        </w:rPr>
        <w:t>F. 数字化治理能力不足</w:t>
      </w:r>
    </w:p>
    <w:p>
      <w:pPr>
        <w:spacing w:line="540" w:lineRule="exact"/>
        <w:ind w:firstLine="880"/>
        <w:rPr>
          <w:rFonts w:ascii="仿宋_GB2312" w:eastAsia="仿宋_GB2312"/>
          <w:sz w:val="32"/>
          <w:szCs w:val="32"/>
        </w:rPr>
      </w:pPr>
      <w:r>
        <w:rPr>
          <w:rFonts w:hint="eastAsia" w:ascii="仿宋_GB2312" w:eastAsia="仿宋_GB2312"/>
          <w:sz w:val="32"/>
          <w:szCs w:val="32"/>
        </w:rPr>
        <w:t>G. 5G、工业互联网、人工智能、数据中心、物联网等新型基础设施不足</w:t>
      </w:r>
    </w:p>
    <w:p>
      <w:pPr>
        <w:spacing w:line="540" w:lineRule="exact"/>
        <w:ind w:firstLine="880"/>
        <w:rPr>
          <w:rFonts w:ascii="仿宋_GB2312" w:eastAsia="仿宋_GB2312"/>
          <w:sz w:val="32"/>
          <w:szCs w:val="32"/>
        </w:rPr>
      </w:pPr>
      <w:r>
        <w:rPr>
          <w:rFonts w:hint="eastAsia" w:ascii="仿宋_GB2312" w:eastAsia="仿宋_GB2312"/>
          <w:sz w:val="32"/>
          <w:szCs w:val="32"/>
        </w:rPr>
        <w:t>H. 数据、人才等产业要素流通不顺畅</w:t>
      </w:r>
    </w:p>
    <w:p>
      <w:pPr>
        <w:spacing w:line="540" w:lineRule="exact"/>
        <w:ind w:firstLine="880"/>
        <w:rPr>
          <w:rFonts w:ascii="仿宋_GB2312" w:eastAsia="仿宋_GB2312"/>
          <w:sz w:val="32"/>
          <w:szCs w:val="32"/>
        </w:rPr>
      </w:pPr>
      <w:r>
        <w:rPr>
          <w:rFonts w:hint="eastAsia" w:ascii="仿宋_GB2312" w:eastAsia="仿宋_GB2312"/>
          <w:sz w:val="32"/>
          <w:szCs w:val="32"/>
        </w:rPr>
        <w:t>J. 创投、基金等金融资本不足</w:t>
      </w:r>
    </w:p>
    <w:p>
      <w:pPr>
        <w:spacing w:line="540" w:lineRule="exact"/>
        <w:ind w:firstLine="880"/>
        <w:rPr>
          <w:rFonts w:ascii="仿宋_GB2312" w:eastAsia="仿宋_GB2312"/>
          <w:sz w:val="32"/>
          <w:szCs w:val="32"/>
        </w:rPr>
      </w:pPr>
      <w:r>
        <w:rPr>
          <w:rFonts w:hint="eastAsia" w:ascii="仿宋_GB2312" w:eastAsia="仿宋_GB2312"/>
          <w:sz w:val="32"/>
          <w:szCs w:val="32"/>
        </w:rPr>
        <w:t>K. 其他 （     ）</w:t>
      </w:r>
    </w:p>
    <w:p>
      <w:pPr>
        <w:spacing w:line="540" w:lineRule="exact"/>
        <w:ind w:firstLine="883"/>
        <w:rPr>
          <w:rFonts w:ascii="仿宋_GB2312" w:eastAsia="仿宋_GB2312"/>
          <w:b/>
          <w:bCs/>
          <w:sz w:val="32"/>
          <w:szCs w:val="32"/>
        </w:rPr>
      </w:pPr>
      <w:r>
        <w:rPr>
          <w:rFonts w:hint="eastAsia" w:ascii="仿宋_GB2312" w:eastAsia="仿宋_GB2312"/>
          <w:b/>
          <w:bCs/>
          <w:sz w:val="32"/>
          <w:szCs w:val="32"/>
        </w:rPr>
        <w:t>（六）对此主要短板（上题五），最有效可行的解决办法有哪些？</w:t>
      </w:r>
    </w:p>
    <w:p>
      <w:pPr>
        <w:spacing w:line="540" w:lineRule="exact"/>
        <w:ind w:firstLine="880"/>
        <w:rPr>
          <w:rFonts w:ascii="仿宋_GB2312" w:eastAsia="仿宋_GB2312"/>
          <w:sz w:val="32"/>
          <w:szCs w:val="32"/>
        </w:rPr>
      </w:pPr>
      <w:r>
        <w:rPr>
          <w:rFonts w:hint="eastAsia" w:ascii="仿宋_GB2312" w:eastAsia="仿宋_GB2312"/>
          <w:sz w:val="32"/>
          <w:szCs w:val="32"/>
        </w:rPr>
        <w:t>A.加大数字经济产业创新发展的政策支持</w:t>
      </w:r>
    </w:p>
    <w:p>
      <w:pPr>
        <w:spacing w:line="540" w:lineRule="exact"/>
        <w:ind w:firstLine="880"/>
        <w:rPr>
          <w:rFonts w:ascii="仿宋_GB2312" w:eastAsia="仿宋_GB2312"/>
          <w:sz w:val="32"/>
          <w:szCs w:val="32"/>
        </w:rPr>
      </w:pPr>
      <w:r>
        <w:rPr>
          <w:rFonts w:hint="eastAsia" w:ascii="仿宋_GB2312" w:eastAsia="仿宋_GB2312"/>
          <w:sz w:val="32"/>
          <w:szCs w:val="32"/>
        </w:rPr>
        <w:t>B.制定和营造吸引人才、发挥人才价值的政策体系和制度环境</w:t>
      </w:r>
    </w:p>
    <w:p>
      <w:pPr>
        <w:spacing w:line="540" w:lineRule="exact"/>
        <w:ind w:firstLine="880"/>
        <w:rPr>
          <w:rFonts w:ascii="仿宋_GB2312" w:eastAsia="仿宋_GB2312"/>
          <w:sz w:val="32"/>
          <w:szCs w:val="32"/>
        </w:rPr>
      </w:pPr>
      <w:r>
        <w:rPr>
          <w:rFonts w:hint="eastAsia" w:ascii="仿宋_GB2312" w:eastAsia="仿宋_GB2312"/>
          <w:sz w:val="32"/>
          <w:szCs w:val="32"/>
        </w:rPr>
        <w:t>C.加快数字经济产业发展的顶层设计与全省一盘棋统筹发展</w:t>
      </w:r>
    </w:p>
    <w:p>
      <w:pPr>
        <w:spacing w:line="540" w:lineRule="exact"/>
        <w:ind w:firstLine="880"/>
        <w:rPr>
          <w:rFonts w:ascii="仿宋_GB2312" w:eastAsia="仿宋_GB2312"/>
          <w:sz w:val="32"/>
          <w:szCs w:val="32"/>
        </w:rPr>
      </w:pPr>
      <w:r>
        <w:rPr>
          <w:rFonts w:hint="eastAsia" w:ascii="仿宋_GB2312" w:eastAsia="仿宋_GB2312"/>
          <w:sz w:val="32"/>
          <w:szCs w:val="32"/>
        </w:rPr>
        <w:t>D.加大传统产业数字化转型融合发展的支持</w:t>
      </w:r>
    </w:p>
    <w:p>
      <w:pPr>
        <w:spacing w:line="540" w:lineRule="exact"/>
        <w:ind w:firstLine="880"/>
        <w:rPr>
          <w:rFonts w:ascii="仿宋_GB2312" w:eastAsia="仿宋_GB2312"/>
          <w:sz w:val="32"/>
          <w:szCs w:val="32"/>
        </w:rPr>
      </w:pPr>
      <w:r>
        <w:rPr>
          <w:rFonts w:hint="eastAsia" w:ascii="仿宋_GB2312" w:eastAsia="仿宋_GB2312"/>
          <w:sz w:val="32"/>
          <w:szCs w:val="32"/>
        </w:rPr>
        <w:t>E.加快建设与产业发展相匹配或适度超前的5G、工业互联网、人工智能等新型基础设施</w:t>
      </w:r>
    </w:p>
    <w:p>
      <w:pPr>
        <w:spacing w:line="540" w:lineRule="exact"/>
        <w:ind w:firstLine="880"/>
        <w:rPr>
          <w:rFonts w:ascii="仿宋_GB2312" w:eastAsia="仿宋_GB2312"/>
          <w:sz w:val="32"/>
          <w:szCs w:val="32"/>
        </w:rPr>
      </w:pPr>
      <w:r>
        <w:rPr>
          <w:rFonts w:hint="eastAsia" w:ascii="仿宋_GB2312" w:eastAsia="仿宋_GB2312"/>
          <w:sz w:val="32"/>
          <w:szCs w:val="32"/>
        </w:rPr>
        <w:t>F.加快数字政府建设，提升数字化治理和公共服务等能力</w:t>
      </w:r>
    </w:p>
    <w:p>
      <w:pPr>
        <w:spacing w:line="540" w:lineRule="exact"/>
        <w:ind w:firstLine="880"/>
        <w:rPr>
          <w:rFonts w:ascii="仿宋_GB2312" w:eastAsia="仿宋_GB2312"/>
          <w:sz w:val="32"/>
          <w:szCs w:val="32"/>
        </w:rPr>
      </w:pPr>
      <w:r>
        <w:rPr>
          <w:rFonts w:hint="eastAsia" w:ascii="仿宋_GB2312" w:eastAsia="仿宋_GB2312"/>
          <w:sz w:val="32"/>
          <w:szCs w:val="32"/>
        </w:rPr>
        <w:t>G.支持数据、人才、资本等产业核心要素在更广范围更深层次流通</w:t>
      </w:r>
    </w:p>
    <w:p>
      <w:pPr>
        <w:spacing w:line="540" w:lineRule="exact"/>
        <w:ind w:firstLine="880"/>
        <w:rPr>
          <w:rFonts w:ascii="仿宋_GB2312" w:eastAsia="仿宋_GB2312"/>
          <w:sz w:val="32"/>
          <w:szCs w:val="32"/>
        </w:rPr>
      </w:pPr>
      <w:r>
        <w:rPr>
          <w:rFonts w:hint="eastAsia" w:ascii="仿宋_GB2312" w:eastAsia="仿宋_GB2312"/>
          <w:sz w:val="32"/>
          <w:szCs w:val="32"/>
        </w:rPr>
        <w:t>H.其他（         ）</w:t>
      </w:r>
    </w:p>
    <w:p>
      <w:pPr>
        <w:spacing w:line="540" w:lineRule="exact"/>
        <w:ind w:firstLine="880"/>
        <w:rPr>
          <w:rFonts w:ascii="黑体" w:hAnsi="黑体" w:eastAsia="黑体"/>
          <w:sz w:val="32"/>
          <w:szCs w:val="32"/>
        </w:rPr>
      </w:pPr>
      <w:r>
        <w:rPr>
          <w:rFonts w:hint="eastAsia" w:ascii="黑体" w:hAnsi="黑体" w:eastAsia="黑体"/>
          <w:sz w:val="32"/>
          <w:szCs w:val="32"/>
        </w:rPr>
        <w:t>征集材料：</w:t>
      </w:r>
    </w:p>
    <w:p>
      <w:pPr>
        <w:spacing w:line="540" w:lineRule="exact"/>
        <w:ind w:firstLine="880"/>
        <w:rPr>
          <w:rFonts w:ascii="仿宋_GB2312" w:eastAsia="仿宋_GB2312"/>
          <w:sz w:val="32"/>
          <w:szCs w:val="32"/>
        </w:rPr>
      </w:pPr>
      <w:r>
        <w:rPr>
          <w:rFonts w:hint="eastAsia" w:ascii="仿宋_GB2312" w:eastAsia="仿宋_GB2312"/>
          <w:sz w:val="32"/>
          <w:szCs w:val="32"/>
        </w:rPr>
        <w:t>1、贵单位对于我省数字经济创新发展的意见建议（包括但不限于上述六个方面问题）。</w:t>
      </w:r>
    </w:p>
    <w:p>
      <w:pPr>
        <w:spacing w:line="540" w:lineRule="exact"/>
        <w:ind w:firstLine="88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、贵单位数字经济领域典型创新实践案例1-2个（近3年）。</w:t>
      </w:r>
    </w:p>
    <w:p>
      <w:pPr>
        <w:spacing w:line="540" w:lineRule="exact"/>
        <w:ind w:firstLine="88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、贵单位在数字经济领域哪些方面占据了行业制高点或者取得了行业领先优势，后续打算如何进一步发挥优势实现创新发展，请提供相关具体材料。</w:t>
      </w:r>
    </w:p>
    <w:p>
      <w:pPr>
        <w:spacing w:line="540" w:lineRule="exact"/>
        <w:ind w:firstLine="880"/>
        <w:rPr>
          <w:rFonts w:ascii="仿宋_GB2312" w:eastAsia="仿宋_GB2312"/>
          <w:sz w:val="32"/>
          <w:szCs w:val="32"/>
        </w:rPr>
      </w:pPr>
      <w:r>
        <w:rPr>
          <w:rFonts w:hint="eastAsia" w:ascii="仿宋_GB2312" w:eastAsia="仿宋_GB2312"/>
          <w:sz w:val="32"/>
          <w:szCs w:val="32"/>
        </w:rPr>
        <w:t>4、贵单位认为我省（市）数字经济政策体系、公共服务体系、产业生态体系、技术创新体系等方面与先进地区存在哪些具体短板或不足，先进地区有哪些做法经验值得我省学习借鉴。</w:t>
      </w:r>
    </w:p>
    <w:p>
      <w:pPr>
        <w:spacing w:line="540" w:lineRule="exact"/>
        <w:ind w:firstLine="88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、结合此次疫情等突发事件，政府数字化治理和公共服务能力等方面存在哪些短板或不足，如何从政策体系、制度环境等方面优化改进。</w:t>
      </w:r>
    </w:p>
    <w:p>
      <w:pPr>
        <w:pStyle w:val="8"/>
        <w:tabs>
          <w:tab w:val="left" w:pos="567"/>
        </w:tabs>
        <w:spacing w:line="540" w:lineRule="exact"/>
        <w:ind w:firstLine="643"/>
        <w:rPr>
          <w:rFonts w:hint="eastAsia" w:ascii="仿宋_GB2312" w:eastAsia="仿宋_GB2312"/>
          <w:b/>
          <w:bCs/>
          <w:szCs w:val="32"/>
        </w:rPr>
      </w:pPr>
    </w:p>
    <w:p>
      <w:pPr>
        <w:pStyle w:val="8"/>
        <w:tabs>
          <w:tab w:val="left" w:pos="567"/>
        </w:tabs>
        <w:spacing w:line="540" w:lineRule="exact"/>
        <w:ind w:firstLine="643"/>
        <w:rPr>
          <w:rFonts w:hint="eastAsia" w:ascii="仿宋_GB2312" w:eastAsia="仿宋_GB2312"/>
          <w:b/>
          <w:bCs/>
          <w:szCs w:val="32"/>
        </w:rPr>
      </w:pPr>
    </w:p>
    <w:p>
      <w:pPr>
        <w:pStyle w:val="8"/>
        <w:tabs>
          <w:tab w:val="left" w:pos="567"/>
        </w:tabs>
        <w:spacing w:line="540" w:lineRule="exact"/>
        <w:ind w:firstLine="643"/>
        <w:rPr>
          <w:rFonts w:ascii="仿宋_GB2312" w:eastAsia="仿宋_GB2312"/>
          <w:b/>
          <w:bCs/>
          <w:szCs w:val="32"/>
        </w:rPr>
      </w:pPr>
      <w:r>
        <w:rPr>
          <w:rFonts w:hint="eastAsia" w:ascii="仿宋_GB2312" w:eastAsia="仿宋_GB2312"/>
          <w:b/>
          <w:bCs/>
          <w:szCs w:val="32"/>
        </w:rPr>
        <w:t>材料请发送邮箱</w:t>
      </w:r>
      <w:r>
        <w:rPr>
          <w:rFonts w:ascii="仿宋_GB2312" w:eastAsia="仿宋_GB2312"/>
          <w:b/>
          <w:bCs/>
          <w:szCs w:val="32"/>
        </w:rPr>
        <w:t>:270541377</w:t>
      </w:r>
      <w:r>
        <w:rPr>
          <w:rFonts w:hint="eastAsia" w:ascii="仿宋_GB2312" w:eastAsia="仿宋_GB2312"/>
          <w:b/>
          <w:bCs/>
          <w:szCs w:val="32"/>
        </w:rPr>
        <w:t>@qq.com</w:t>
      </w:r>
      <w:r>
        <w:rPr>
          <w:rFonts w:ascii="仿宋_GB2312" w:eastAsia="仿宋_GB2312"/>
          <w:b/>
          <w:bCs/>
          <w:szCs w:val="32"/>
        </w:rPr>
        <w:t>;</w:t>
      </w:r>
    </w:p>
    <w:p>
      <w:pPr>
        <w:pStyle w:val="8"/>
        <w:tabs>
          <w:tab w:val="left" w:pos="567"/>
        </w:tabs>
        <w:spacing w:line="540" w:lineRule="exact"/>
        <w:ind w:firstLine="643"/>
        <w:rPr>
          <w:rFonts w:hint="eastAsia" w:ascii="仿宋_GB2312" w:eastAsia="仿宋_GB2312"/>
          <w:b/>
          <w:bCs/>
          <w:szCs w:val="32"/>
        </w:rPr>
      </w:pPr>
      <w:r>
        <w:rPr>
          <w:rFonts w:hint="eastAsia" w:ascii="仿宋_GB2312" w:eastAsia="仿宋_GB2312"/>
          <w:b/>
          <w:bCs/>
          <w:szCs w:val="32"/>
        </w:rPr>
        <w:t>联系人：苏桦逸；</w:t>
      </w:r>
    </w:p>
    <w:p>
      <w:pPr>
        <w:pStyle w:val="8"/>
        <w:tabs>
          <w:tab w:val="left" w:pos="567"/>
        </w:tabs>
        <w:spacing w:line="540" w:lineRule="exact"/>
        <w:ind w:firstLine="643"/>
        <w:rPr>
          <w:rFonts w:ascii="仿宋_GB2312" w:eastAsia="仿宋_GB2312"/>
          <w:b/>
          <w:bCs/>
          <w:szCs w:val="32"/>
        </w:rPr>
      </w:pPr>
      <w:r>
        <w:rPr>
          <w:rFonts w:hint="eastAsia" w:ascii="仿宋_GB2312" w:eastAsia="仿宋_GB2312"/>
          <w:b/>
          <w:bCs/>
          <w:szCs w:val="32"/>
        </w:rPr>
        <w:t>联系方式：</w:t>
      </w:r>
      <w:r>
        <w:rPr>
          <w:rFonts w:ascii="仿宋_GB2312" w:eastAsia="仿宋_GB2312"/>
          <w:b/>
          <w:bCs/>
          <w:szCs w:val="32"/>
        </w:rPr>
        <w:t>13706965751</w:t>
      </w:r>
      <w:r>
        <w:rPr>
          <w:rFonts w:hint="eastAsia" w:ascii="仿宋_GB2312" w:eastAsia="仿宋_GB2312"/>
          <w:b/>
          <w:bCs/>
          <w:szCs w:val="32"/>
        </w:rPr>
        <w:t>,</w:t>
      </w:r>
      <w:r>
        <w:rPr>
          <w:rFonts w:ascii="仿宋_GB2312" w:eastAsia="仿宋_GB2312"/>
          <w:b/>
          <w:bCs/>
          <w:szCs w:val="32"/>
        </w:rPr>
        <w:t>0591</w:t>
      </w:r>
      <w:r>
        <w:rPr>
          <w:rFonts w:hint="eastAsia" w:ascii="仿宋_GB2312" w:eastAsia="仿宋_GB2312"/>
          <w:b/>
          <w:bCs/>
          <w:szCs w:val="32"/>
        </w:rPr>
        <w:t>-</w:t>
      </w:r>
      <w:r>
        <w:rPr>
          <w:rFonts w:ascii="仿宋_GB2312" w:eastAsia="仿宋_GB2312"/>
          <w:b/>
          <w:bCs/>
          <w:szCs w:val="32"/>
        </w:rPr>
        <w:t>87533590</w:t>
      </w:r>
      <w:r>
        <w:rPr>
          <w:rFonts w:hint="eastAsia" w:ascii="仿宋_GB2312" w:eastAsia="仿宋_GB2312"/>
          <w:b/>
          <w:bCs/>
          <w:szCs w:val="32"/>
        </w:rPr>
        <w:t>（兼传真）</w:t>
      </w:r>
    </w:p>
    <w:p>
      <w:pPr>
        <w:ind w:firstLine="640" w:firstLineChars="200"/>
        <w:rPr>
          <w:rFonts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B4"/>
    <w:rsid w:val="002E28D4"/>
    <w:rsid w:val="004234BE"/>
    <w:rsid w:val="00502A09"/>
    <w:rsid w:val="005C2CA7"/>
    <w:rsid w:val="007C1FB4"/>
    <w:rsid w:val="0090781F"/>
    <w:rsid w:val="00A93E2E"/>
    <w:rsid w:val="00C5585C"/>
    <w:rsid w:val="00D639D1"/>
    <w:rsid w:val="00FF2D90"/>
    <w:rsid w:val="1BEE6DF2"/>
    <w:rsid w:val="2F116E09"/>
    <w:rsid w:val="69BA5148"/>
    <w:rsid w:val="7F86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List Paragraph"/>
    <w:basedOn w:val="1"/>
    <w:qFormat/>
    <w:uiPriority w:val="34"/>
    <w:pPr>
      <w:spacing w:line="560" w:lineRule="exact"/>
      <w:ind w:firstLine="420" w:firstLineChars="200"/>
    </w:pPr>
    <w:rPr>
      <w:rFonts w:ascii="Times New Roman" w:hAnsi="Times New Roman"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380</Words>
  <Characters>2169</Characters>
  <Lines>18</Lines>
  <Paragraphs>5</Paragraphs>
  <TotalTime>48</TotalTime>
  <ScaleCrop>false</ScaleCrop>
  <LinksUpToDate>false</LinksUpToDate>
  <CharactersWithSpaces>2544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2020-04-08T08:30:00Z</dcterms:created>
  <dc:creator>曹 曦</dc:creator>
  <cp:lastModifiedBy>Administrator</cp:lastModifiedBy>
  <dcterms:modified xsi:type="dcterms:W3CDTF">2020-04-15T02:56:17Z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